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B1C65D" w14:textId="4102ACFD" w:rsidR="00E17EE0" w:rsidRDefault="00E17EE0">
      <w:pPr>
        <w:rPr>
          <w:b/>
          <w:bCs/>
          <w:i/>
          <w:iCs/>
        </w:rPr>
      </w:pPr>
      <w:r w:rsidRPr="00B6689C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ECB62E" wp14:editId="659F0A35">
                <wp:simplePos x="0" y="0"/>
                <wp:positionH relativeFrom="column">
                  <wp:posOffset>60960</wp:posOffset>
                </wp:positionH>
                <wp:positionV relativeFrom="paragraph">
                  <wp:posOffset>-364490</wp:posOffset>
                </wp:positionV>
                <wp:extent cx="5715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680F" w14:textId="238800FC" w:rsidR="00F051EF" w:rsidRPr="0026311A" w:rsidRDefault="00F051EF" w:rsidP="00F051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SAMPLE VISITOR VENDOR NOTICE</w:t>
                            </w:r>
                            <w:r w:rsidR="0089749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COUNTIES NOT AFFECTED/ADJACENT TO COVID-19</w:t>
                            </w:r>
                            <w:r w:rsidR="00E17EE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CONFIRMED CASE</w:t>
                            </w:r>
                            <w:r w:rsidRPr="0026311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10C1E2CA" w14:textId="06F22B8E" w:rsidR="00F051EF" w:rsidRPr="0026311A" w:rsidRDefault="00F051EF" w:rsidP="00F051E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Place on external entrances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>
            <w:pict>
              <v:shapetype id="_x0000_t202" coordsize="21600,21600" o:spt="202" path="m,l,21600r21600,l21600,xe" w14:anchorId="0BECB62E">
                <v:stroke joinstyle="miter"/>
                <v:path gradientshapeok="t" o:connecttype="rect"/>
              </v:shapetype>
              <v:shape id="Text Box 2" style="position:absolute;margin-left:4.8pt;margin-top:-28.7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color="#7396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">
                <v:textbox style="mso-fit-shape-to-text:t">
                  <w:txbxContent>
                    <w:p w:rsidRPr="0026311A" w:rsidR="00F051EF" w:rsidP="00F051EF" w:rsidRDefault="00F051EF" w14:paraId="42C1680F" w14:textId="238800FC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SAMPLE VISITOR VENDOR NOTICE</w:t>
                      </w:r>
                      <w:r w:rsidR="0089749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for COUNTIES NOT AFFECTED/ADJACENT TO COVID-19</w:t>
                      </w:r>
                      <w:r w:rsidR="00E17EE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CONFIRMED CASE</w:t>
                      </w:r>
                      <w:r w:rsidRPr="0026311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</w:p>
                    <w:p w:rsidRPr="0026311A" w:rsidR="00F051EF" w:rsidP="00F051EF" w:rsidRDefault="00F051EF" w14:paraId="10C1E2CA" w14:textId="06F22B8E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Place on external entrances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5AC0478" w14:textId="7D1C2599" w:rsidR="00E17EE0" w:rsidRDefault="00E17EE0">
      <w:pPr>
        <w:rPr>
          <w:b/>
          <w:bCs/>
          <w:i/>
          <w:iCs/>
        </w:rPr>
      </w:pPr>
    </w:p>
    <w:p w14:paraId="21BF68A0" w14:textId="473DF638" w:rsidR="0006290D" w:rsidRPr="009C7393" w:rsidRDefault="0006290D" w:rsidP="0006290D">
      <w:pPr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>Attention Visitors &amp; Vendors</w:t>
      </w:r>
      <w:r w:rsidR="00B228DD" w:rsidRPr="009C7393">
        <w:rPr>
          <w:rFonts w:ascii="Arial" w:hAnsi="Arial" w:cs="Arial"/>
          <w:sz w:val="24"/>
          <w:szCs w:val="24"/>
        </w:rPr>
        <w:t>:</w:t>
      </w:r>
    </w:p>
    <w:p w14:paraId="66C983F8" w14:textId="75233225" w:rsidR="0006290D" w:rsidRPr="009C7393" w:rsidRDefault="0006290D" w:rsidP="000629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9C04844">
        <w:rPr>
          <w:rFonts w:ascii="Arial" w:hAnsi="Arial" w:cs="Arial"/>
          <w:sz w:val="24"/>
          <w:szCs w:val="24"/>
        </w:rPr>
        <w:t>The health and wellness of our residents/tenants is our number one priority.  </w:t>
      </w:r>
    </w:p>
    <w:p w14:paraId="685D77D4" w14:textId="59211FB0" w:rsidR="0006290D" w:rsidRPr="009C7393" w:rsidRDefault="0006290D" w:rsidP="0006290D">
      <w:pPr>
        <w:pStyle w:val="ListParagraph"/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 xml:space="preserve"> </w:t>
      </w:r>
    </w:p>
    <w:p w14:paraId="2F1BAC4B" w14:textId="444E908A" w:rsidR="00B228DD" w:rsidRPr="009C7393" w:rsidRDefault="00B228DD" w:rsidP="69C048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69C04844">
        <w:rPr>
          <w:rFonts w:ascii="Arial" w:hAnsi="Arial" w:cs="Arial"/>
          <w:sz w:val="24"/>
          <w:szCs w:val="24"/>
        </w:rPr>
        <w:t>Based on CDC guidance, no visitor will be permitted into our community who meets any of the following criteria:</w:t>
      </w:r>
    </w:p>
    <w:p w14:paraId="53AD8CF1" w14:textId="77777777" w:rsidR="00B228DD" w:rsidRPr="009C7393" w:rsidRDefault="00B228DD" w:rsidP="009B111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 xml:space="preserve">Signs or symptoms of a respiratory infection, such as fever, cough, shortness of breath, or sore throat. </w:t>
      </w:r>
    </w:p>
    <w:p w14:paraId="4404CF45" w14:textId="6B4BCC03" w:rsidR="00B228DD" w:rsidRPr="009C7393" w:rsidRDefault="00B228DD" w:rsidP="009B111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69C04844">
        <w:rPr>
          <w:rFonts w:ascii="Arial" w:hAnsi="Arial" w:cs="Arial"/>
          <w:sz w:val="24"/>
          <w:szCs w:val="24"/>
        </w:rPr>
        <w:t>In the last 14 days, has had contact with someone with a confirmed diagnosis of COVID</w:t>
      </w:r>
      <w:r w:rsidR="1DB50A42" w:rsidRPr="69C04844">
        <w:rPr>
          <w:rFonts w:ascii="Arial" w:hAnsi="Arial" w:cs="Arial"/>
          <w:sz w:val="24"/>
          <w:szCs w:val="24"/>
        </w:rPr>
        <w:t>-</w:t>
      </w:r>
      <w:r w:rsidRPr="69C04844">
        <w:rPr>
          <w:rFonts w:ascii="Arial" w:hAnsi="Arial" w:cs="Arial"/>
          <w:sz w:val="24"/>
          <w:szCs w:val="24"/>
        </w:rPr>
        <w:t xml:space="preserve">19, or under investigation for COVID-19, or are ill with respiratory illness. </w:t>
      </w:r>
    </w:p>
    <w:p w14:paraId="07905C1E" w14:textId="785268F6" w:rsidR="00B228DD" w:rsidRPr="009C7393" w:rsidRDefault="00B228DD" w:rsidP="009B111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>International travel within the last 14 days to countries with sustained community transmission. For updated information on affected countries visit</w:t>
      </w:r>
      <w:r w:rsidR="00A66254">
        <w:rPr>
          <w:rFonts w:ascii="Arial" w:hAnsi="Arial" w:cs="Arial"/>
          <w:sz w:val="24"/>
          <w:szCs w:val="24"/>
        </w:rPr>
        <w:t xml:space="preserve"> the CDC website.</w:t>
      </w:r>
    </w:p>
    <w:p w14:paraId="482A9A67" w14:textId="77777777" w:rsidR="00B228DD" w:rsidRPr="009C7393" w:rsidRDefault="00B228DD" w:rsidP="009B111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 xml:space="preserve">Resides in a community where community-based spread of COVID-19 is occurring. </w:t>
      </w:r>
    </w:p>
    <w:p w14:paraId="52F619DA" w14:textId="77777777" w:rsidR="00E95B99" w:rsidRDefault="00E95B99" w:rsidP="00E95B99">
      <w:pPr>
        <w:pStyle w:val="ListParagraph"/>
        <w:rPr>
          <w:rFonts w:ascii="Arial" w:hAnsi="Arial" w:cs="Arial"/>
          <w:sz w:val="24"/>
          <w:szCs w:val="24"/>
        </w:rPr>
      </w:pPr>
    </w:p>
    <w:p w14:paraId="25724167" w14:textId="77F37C57" w:rsidR="00B228DD" w:rsidRPr="009C7393" w:rsidRDefault="00B228DD" w:rsidP="009C7393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 xml:space="preserve">Additionally, any person who has taken any recent trips (within the last 14 days) on cruise ships or participated in other settings where crowds are confined to a common location should refrain from visiting our community until they have been symptom-free for at least 14 days.  </w:t>
      </w:r>
    </w:p>
    <w:p w14:paraId="0D184A9F" w14:textId="77777777" w:rsidR="00E95B99" w:rsidRDefault="00E95B99" w:rsidP="00E95B99">
      <w:pPr>
        <w:pStyle w:val="ListParagraph"/>
        <w:rPr>
          <w:rFonts w:ascii="Arial" w:hAnsi="Arial" w:cs="Arial"/>
          <w:sz w:val="24"/>
          <w:szCs w:val="24"/>
        </w:rPr>
      </w:pPr>
    </w:p>
    <w:p w14:paraId="49039781" w14:textId="5D78126E" w:rsidR="00E95B99" w:rsidRDefault="00B228DD" w:rsidP="009C7393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69C04844">
        <w:rPr>
          <w:rFonts w:ascii="Arial" w:hAnsi="Arial" w:cs="Arial"/>
          <w:sz w:val="24"/>
          <w:szCs w:val="24"/>
        </w:rPr>
        <w:t xml:space="preserve">Outside of the </w:t>
      </w:r>
      <w:r w:rsidR="00D20C78" w:rsidRPr="69C04844">
        <w:rPr>
          <w:rFonts w:ascii="Arial" w:hAnsi="Arial" w:cs="Arial"/>
          <w:sz w:val="24"/>
          <w:szCs w:val="24"/>
        </w:rPr>
        <w:t>prohibitions</w:t>
      </w:r>
      <w:r w:rsidRPr="69C04844">
        <w:rPr>
          <w:rFonts w:ascii="Arial" w:hAnsi="Arial" w:cs="Arial"/>
          <w:sz w:val="24"/>
          <w:szCs w:val="24"/>
        </w:rPr>
        <w:t xml:space="preserve"> above, visitors are discouraged but permitted to visit campus.  </w:t>
      </w:r>
      <w:r w:rsidR="00236FE2" w:rsidRPr="69C04844">
        <w:rPr>
          <w:rFonts w:ascii="Arial" w:hAnsi="Arial" w:cs="Arial"/>
          <w:sz w:val="24"/>
          <w:szCs w:val="24"/>
        </w:rPr>
        <w:t>For the safety of residents, we</w:t>
      </w:r>
      <w:r w:rsidRPr="69C04844">
        <w:rPr>
          <w:rFonts w:ascii="Arial" w:hAnsi="Arial" w:cs="Arial"/>
          <w:sz w:val="24"/>
          <w:szCs w:val="24"/>
        </w:rPr>
        <w:t xml:space="preserve"> encourage you to communicate with them in other ways such as the telephone, video chat, e-mail, or social media.  </w:t>
      </w:r>
    </w:p>
    <w:p w14:paraId="7582753B" w14:textId="77777777" w:rsidR="00E95B99" w:rsidRDefault="00E95B99" w:rsidP="00E95B99">
      <w:pPr>
        <w:pStyle w:val="ListParagraph"/>
        <w:rPr>
          <w:rFonts w:ascii="Arial" w:hAnsi="Arial" w:cs="Arial"/>
          <w:sz w:val="24"/>
          <w:szCs w:val="24"/>
        </w:rPr>
      </w:pPr>
    </w:p>
    <w:p w14:paraId="2B43DA0C" w14:textId="046D7086" w:rsidR="00B228DD" w:rsidRPr="009C7393" w:rsidRDefault="00B228DD" w:rsidP="009C7393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 xml:space="preserve">Any visitor should expect to be screened for the issues outlined above and to follow additional infection control practices while on campus which may include wearing personal protective equipment, a specific handwashing regimen, and restricted access to portions of the building.  </w:t>
      </w:r>
    </w:p>
    <w:p w14:paraId="19ACB07F" w14:textId="77777777" w:rsidR="0006290D" w:rsidRPr="009C7393" w:rsidRDefault="0006290D" w:rsidP="0006290D">
      <w:pPr>
        <w:pStyle w:val="ListParagraph"/>
        <w:rPr>
          <w:rFonts w:ascii="Arial" w:hAnsi="Arial" w:cs="Arial"/>
          <w:sz w:val="24"/>
          <w:szCs w:val="24"/>
        </w:rPr>
      </w:pPr>
    </w:p>
    <w:p w14:paraId="1FC41CFE" w14:textId="736167E0" w:rsidR="0006290D" w:rsidRPr="009C7393" w:rsidRDefault="00E95B99" w:rsidP="69C04844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9C04844">
        <w:rPr>
          <w:rFonts w:ascii="Arial" w:hAnsi="Arial" w:cs="Arial"/>
          <w:sz w:val="24"/>
          <w:szCs w:val="24"/>
        </w:rPr>
        <w:t>P</w:t>
      </w:r>
      <w:r w:rsidR="0006290D" w:rsidRPr="69C04844">
        <w:rPr>
          <w:rFonts w:ascii="Arial" w:hAnsi="Arial" w:cs="Arial"/>
          <w:sz w:val="24"/>
          <w:szCs w:val="24"/>
        </w:rPr>
        <w:t>lease visit our [​</w:t>
      </w:r>
      <w:r w:rsidR="0006290D" w:rsidRPr="69C04844">
        <w:rPr>
          <w:rFonts w:ascii="Arial" w:eastAsia="Arial" w:hAnsi="Arial" w:cs="Arial"/>
          <w:color w:val="70AD47" w:themeColor="accent6"/>
          <w:sz w:val="24"/>
          <w:szCs w:val="24"/>
        </w:rPr>
        <w:t>website, social media accounts, etc.</w:t>
      </w:r>
      <w:r w:rsidR="0006290D" w:rsidRPr="69C04844">
        <w:rPr>
          <w:rFonts w:ascii="Arial" w:hAnsi="Arial" w:cs="Arial"/>
          <w:sz w:val="24"/>
          <w:szCs w:val="24"/>
        </w:rPr>
        <w:t>] for further information and regular updates.     </w:t>
      </w:r>
    </w:p>
    <w:p w14:paraId="7A07D27E" w14:textId="77777777" w:rsidR="0006290D" w:rsidRPr="009C7393" w:rsidRDefault="0006290D" w:rsidP="0006290D">
      <w:pPr>
        <w:pStyle w:val="ListParagraph"/>
        <w:rPr>
          <w:rFonts w:ascii="Arial" w:hAnsi="Arial" w:cs="Arial"/>
          <w:sz w:val="24"/>
          <w:szCs w:val="24"/>
        </w:rPr>
      </w:pPr>
    </w:p>
    <w:p w14:paraId="0FCB0191" w14:textId="0F5A7678" w:rsidR="0006290D" w:rsidRPr="009C7393" w:rsidRDefault="0006290D" w:rsidP="000629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9C04844">
        <w:rPr>
          <w:rFonts w:ascii="Arial" w:hAnsi="Arial" w:cs="Arial"/>
          <w:sz w:val="24"/>
          <w:szCs w:val="24"/>
        </w:rPr>
        <w:t>Contact [</w:t>
      </w:r>
      <w:r w:rsidRPr="69C04844">
        <w:rPr>
          <w:rFonts w:ascii="Arial" w:eastAsia="Arial" w:hAnsi="Arial" w:cs="Arial"/>
          <w:color w:val="70AD47" w:themeColor="accent6"/>
          <w:sz w:val="24"/>
          <w:szCs w:val="24"/>
        </w:rPr>
        <w:t>insert name/contact information</w:t>
      </w:r>
      <w:r w:rsidRPr="69C04844">
        <w:rPr>
          <w:rFonts w:ascii="Arial" w:hAnsi="Arial" w:cs="Arial"/>
          <w:sz w:val="24"/>
          <w:szCs w:val="24"/>
        </w:rPr>
        <w:t>] if you have any questions or concerns.</w:t>
      </w:r>
    </w:p>
    <w:p w14:paraId="7050D738" w14:textId="7AF06082" w:rsidR="0006290D" w:rsidRDefault="0006290D">
      <w:pPr>
        <w:rPr>
          <w:rFonts w:ascii="Arial" w:hAnsi="Arial" w:cs="Arial"/>
          <w:sz w:val="24"/>
          <w:szCs w:val="24"/>
        </w:rPr>
      </w:pPr>
    </w:p>
    <w:p w14:paraId="631E1B6E" w14:textId="05AF6859" w:rsidR="00E95B99" w:rsidRPr="009C7393" w:rsidRDefault="00E95B99" w:rsidP="00E95B99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9C7393">
        <w:rPr>
          <w:rFonts w:ascii="Arial" w:hAnsi="Arial" w:cs="Arial"/>
          <w:sz w:val="24"/>
          <w:szCs w:val="24"/>
        </w:rPr>
        <w:t>Thank you for your cooperation and understanding</w:t>
      </w:r>
      <w:r>
        <w:rPr>
          <w:rFonts w:ascii="Arial" w:hAnsi="Arial" w:cs="Arial"/>
          <w:sz w:val="24"/>
          <w:szCs w:val="24"/>
        </w:rPr>
        <w:t>!</w:t>
      </w:r>
    </w:p>
    <w:p w14:paraId="72B349AB" w14:textId="77777777" w:rsidR="00E95B99" w:rsidRPr="009C7393" w:rsidRDefault="00E95B99">
      <w:pPr>
        <w:rPr>
          <w:rFonts w:ascii="Arial" w:hAnsi="Arial" w:cs="Arial"/>
          <w:sz w:val="24"/>
          <w:szCs w:val="24"/>
        </w:rPr>
      </w:pPr>
    </w:p>
    <w:sectPr w:rsidR="00E95B99" w:rsidRPr="009C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E98"/>
    <w:multiLevelType w:val="hybridMultilevel"/>
    <w:tmpl w:val="2A1607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3EFC"/>
    <w:multiLevelType w:val="hybridMultilevel"/>
    <w:tmpl w:val="28A49F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A621E"/>
    <w:multiLevelType w:val="hybridMultilevel"/>
    <w:tmpl w:val="9BFE0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D"/>
    <w:rsid w:val="0006290D"/>
    <w:rsid w:val="000756C9"/>
    <w:rsid w:val="001A2176"/>
    <w:rsid w:val="00236FE2"/>
    <w:rsid w:val="00374938"/>
    <w:rsid w:val="003F0310"/>
    <w:rsid w:val="004E3B17"/>
    <w:rsid w:val="007A6572"/>
    <w:rsid w:val="007E3605"/>
    <w:rsid w:val="008571BF"/>
    <w:rsid w:val="0089749C"/>
    <w:rsid w:val="008C21A3"/>
    <w:rsid w:val="00963EC1"/>
    <w:rsid w:val="009B1116"/>
    <w:rsid w:val="009C7393"/>
    <w:rsid w:val="00A66254"/>
    <w:rsid w:val="00A70CEA"/>
    <w:rsid w:val="00B228DD"/>
    <w:rsid w:val="00BD0185"/>
    <w:rsid w:val="00C53483"/>
    <w:rsid w:val="00CA5B6F"/>
    <w:rsid w:val="00D20C78"/>
    <w:rsid w:val="00E17EE0"/>
    <w:rsid w:val="00E95B99"/>
    <w:rsid w:val="00F051EF"/>
    <w:rsid w:val="1DB50A42"/>
    <w:rsid w:val="2E97D143"/>
    <w:rsid w:val="3C035CCD"/>
    <w:rsid w:val="65B636C7"/>
    <w:rsid w:val="69C04844"/>
    <w:rsid w:val="7A8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0236"/>
  <w15:chartTrackingRefBased/>
  <w15:docId w15:val="{01E867EF-20A4-4EE8-86C8-47522F9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E2923-DAA9-4095-AD32-0655AEA7A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E9B6B-4F10-40DD-829F-879D331F21B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c22d5d7-55eb-4b11-a5a2-8323aab795f9"/>
    <ds:schemaRef ds:uri="http://schemas.microsoft.com/office/2006/metadata/properties"/>
    <ds:schemaRef ds:uri="http://schemas.microsoft.com/office/2006/documentManagement/types"/>
    <ds:schemaRef ds:uri="0be3fa25-35b8-41ce-8d6c-28cf47fe6a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2A7A9-F607-4A67-9848-EA3CA0789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Kathryn Brod</cp:lastModifiedBy>
  <cp:revision>2</cp:revision>
  <cp:lastPrinted>2020-03-04T21:26:00Z</cp:lastPrinted>
  <dcterms:created xsi:type="dcterms:W3CDTF">2020-03-10T16:32:00Z</dcterms:created>
  <dcterms:modified xsi:type="dcterms:W3CDTF">2020-03-10T16:32:00Z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